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A22" w:rsidRDefault="00184A22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00F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D3D11">
        <w:rPr>
          <w:rFonts w:ascii="Times New Roman" w:hAnsi="Times New Roman" w:cs="Times New Roman"/>
          <w:b/>
          <w:sz w:val="24"/>
          <w:szCs w:val="24"/>
        </w:rPr>
        <w:t>5</w:t>
      </w:r>
      <w:r w:rsidR="003E0242">
        <w:rPr>
          <w:rFonts w:ascii="Times New Roman" w:hAnsi="Times New Roman" w:cs="Times New Roman"/>
          <w:b/>
          <w:sz w:val="24"/>
          <w:szCs w:val="24"/>
        </w:rPr>
        <w:t>2</w:t>
      </w:r>
      <w:r w:rsidR="00651000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24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B807BB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3D11">
        <w:rPr>
          <w:rFonts w:ascii="Times New Roman" w:hAnsi="Times New Roman" w:cs="Times New Roman"/>
          <w:sz w:val="24"/>
          <w:szCs w:val="24"/>
        </w:rPr>
        <w:t>16</w:t>
      </w:r>
      <w:r w:rsidR="005A7448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B807BB">
        <w:rPr>
          <w:rFonts w:ascii="Times New Roman" w:hAnsi="Times New Roman" w:cs="Times New Roman"/>
          <w:sz w:val="24"/>
          <w:szCs w:val="24"/>
        </w:rPr>
        <w:t>№ КЗК-</w:t>
      </w:r>
      <w:r w:rsidR="001D3D11" w:rsidRPr="00B807BB">
        <w:rPr>
          <w:rFonts w:ascii="Times New Roman" w:hAnsi="Times New Roman" w:cs="Times New Roman"/>
          <w:sz w:val="24"/>
          <w:szCs w:val="24"/>
        </w:rPr>
        <w:t>2</w:t>
      </w:r>
      <w:r w:rsidR="00651000" w:rsidRPr="00B807BB">
        <w:rPr>
          <w:rFonts w:ascii="Times New Roman" w:hAnsi="Times New Roman" w:cs="Times New Roman"/>
          <w:sz w:val="24"/>
          <w:szCs w:val="24"/>
        </w:rPr>
        <w:t>3</w:t>
      </w:r>
      <w:r w:rsidR="003E0242" w:rsidRPr="00B807BB">
        <w:rPr>
          <w:rFonts w:ascii="Times New Roman" w:hAnsi="Times New Roman" w:cs="Times New Roman"/>
          <w:sz w:val="24"/>
          <w:szCs w:val="24"/>
        </w:rPr>
        <w:t>0</w:t>
      </w:r>
      <w:r w:rsidR="00674AB3" w:rsidRPr="00B807BB">
        <w:rPr>
          <w:rFonts w:ascii="Times New Roman" w:hAnsi="Times New Roman" w:cs="Times New Roman"/>
          <w:sz w:val="24"/>
          <w:szCs w:val="24"/>
        </w:rPr>
        <w:t>/2024</w:t>
      </w:r>
      <w:r w:rsidRPr="00B807B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3D11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F00F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D1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651000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51000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51000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Стелит</w:t>
      </w:r>
      <w:proofErr w:type="spellEnd"/>
      <w:r w:rsidR="00651000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1“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B807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A7448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184A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Й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84A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адв. И. Г.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51000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Враца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84A22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B6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D1A07" w:rsidRPr="00651000" w:rsidRDefault="00ED1A07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10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51000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„Гала АМ“ ЕООД </w:t>
      </w:r>
      <w:r w:rsidRPr="00651000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65100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807B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4A22" w:rsidRDefault="00184A2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A744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184A22">
        <w:rPr>
          <w:rFonts w:ascii="Times New Roman" w:hAnsi="Times New Roman" w:cs="Times New Roman"/>
          <w:sz w:val="24"/>
          <w:szCs w:val="24"/>
        </w:rPr>
        <w:t xml:space="preserve"> И. Й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807BB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B807BB">
        <w:rPr>
          <w:rFonts w:ascii="Times New Roman" w:hAnsi="Times New Roman" w:cs="Times New Roman"/>
          <w:sz w:val="24"/>
          <w:szCs w:val="24"/>
        </w:rPr>
        <w:t xml:space="preserve">така подадената </w:t>
      </w:r>
      <w:r>
        <w:rPr>
          <w:rFonts w:ascii="Times New Roman" w:hAnsi="Times New Roman" w:cs="Times New Roman"/>
          <w:sz w:val="24"/>
          <w:szCs w:val="24"/>
        </w:rPr>
        <w:t>жалба.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184A2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184A2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Й.:</w:t>
      </w:r>
    </w:p>
    <w:p w:rsidR="00B66310" w:rsidRDefault="003372B8" w:rsidP="00B807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807BB" w:rsidRPr="00B807BB">
        <w:rPr>
          <w:rFonts w:ascii="Times New Roman" w:hAnsi="Times New Roman" w:cs="Times New Roman"/>
          <w:sz w:val="24"/>
          <w:szCs w:val="24"/>
        </w:rPr>
        <w:t>По съществ</w:t>
      </w:r>
      <w:r w:rsidR="00B807BB">
        <w:rPr>
          <w:rFonts w:ascii="Times New Roman" w:hAnsi="Times New Roman" w:cs="Times New Roman"/>
          <w:sz w:val="24"/>
          <w:szCs w:val="24"/>
        </w:rPr>
        <w:t>о</w:t>
      </w:r>
      <w:r w:rsidR="00B807BB" w:rsidRPr="00B807BB">
        <w:rPr>
          <w:rFonts w:ascii="Times New Roman" w:hAnsi="Times New Roman" w:cs="Times New Roman"/>
          <w:sz w:val="24"/>
          <w:szCs w:val="24"/>
        </w:rPr>
        <w:t xml:space="preserve"> смятаме решението за неправилно и незако</w:t>
      </w:r>
      <w:r w:rsidR="00B66310">
        <w:rPr>
          <w:rFonts w:ascii="Times New Roman" w:hAnsi="Times New Roman" w:cs="Times New Roman"/>
          <w:sz w:val="24"/>
          <w:szCs w:val="24"/>
        </w:rPr>
        <w:t xml:space="preserve">носъобразно, </w:t>
      </w:r>
      <w:r w:rsidR="00FE2919">
        <w:rPr>
          <w:rFonts w:ascii="Times New Roman" w:hAnsi="Times New Roman" w:cs="Times New Roman"/>
          <w:sz w:val="24"/>
          <w:szCs w:val="24"/>
        </w:rPr>
        <w:t>подробни</w:t>
      </w:r>
      <w:bookmarkStart w:id="0" w:name="_GoBack"/>
      <w:bookmarkEnd w:id="0"/>
      <w:r w:rsidR="00B807BB" w:rsidRPr="00B807BB">
        <w:rPr>
          <w:rFonts w:ascii="Times New Roman" w:hAnsi="Times New Roman" w:cs="Times New Roman"/>
          <w:sz w:val="24"/>
          <w:szCs w:val="24"/>
        </w:rPr>
        <w:t xml:space="preserve"> </w:t>
      </w:r>
      <w:r w:rsidR="00B66310">
        <w:rPr>
          <w:rFonts w:ascii="Times New Roman" w:hAnsi="Times New Roman" w:cs="Times New Roman"/>
          <w:sz w:val="24"/>
          <w:szCs w:val="24"/>
        </w:rPr>
        <w:t>мотиви</w:t>
      </w:r>
      <w:r w:rsidR="00B807BB" w:rsidRPr="00B807BB">
        <w:rPr>
          <w:rFonts w:ascii="Times New Roman" w:hAnsi="Times New Roman" w:cs="Times New Roman"/>
          <w:sz w:val="24"/>
          <w:szCs w:val="24"/>
        </w:rPr>
        <w:t xml:space="preserve"> са изложени в подадената жалба</w:t>
      </w:r>
      <w:r w:rsidR="00B66310">
        <w:rPr>
          <w:rFonts w:ascii="Times New Roman" w:hAnsi="Times New Roman" w:cs="Times New Roman"/>
          <w:sz w:val="24"/>
          <w:szCs w:val="24"/>
        </w:rPr>
        <w:t xml:space="preserve">, </w:t>
      </w:r>
      <w:r w:rsidR="00B807BB" w:rsidRPr="00B807BB">
        <w:rPr>
          <w:rFonts w:ascii="Times New Roman" w:hAnsi="Times New Roman" w:cs="Times New Roman"/>
          <w:sz w:val="24"/>
          <w:szCs w:val="24"/>
        </w:rPr>
        <w:t>става въпрос за два вида нарушения</w:t>
      </w:r>
      <w:r w:rsidR="00B66310">
        <w:rPr>
          <w:rFonts w:ascii="Times New Roman" w:hAnsi="Times New Roman" w:cs="Times New Roman"/>
          <w:sz w:val="24"/>
          <w:szCs w:val="24"/>
        </w:rPr>
        <w:t>:</w:t>
      </w:r>
      <w:r w:rsidR="00B807BB" w:rsidRPr="00B807BB">
        <w:rPr>
          <w:rFonts w:ascii="Times New Roman" w:hAnsi="Times New Roman" w:cs="Times New Roman"/>
          <w:sz w:val="24"/>
          <w:szCs w:val="24"/>
        </w:rPr>
        <w:t xml:space="preserve"> относно допустимостта на кандидата</w:t>
      </w:r>
      <w:r w:rsidR="00B66310">
        <w:rPr>
          <w:rFonts w:ascii="Times New Roman" w:hAnsi="Times New Roman" w:cs="Times New Roman"/>
          <w:sz w:val="24"/>
          <w:szCs w:val="24"/>
        </w:rPr>
        <w:t>,</w:t>
      </w:r>
      <w:r w:rsidR="00B807BB" w:rsidRPr="00B807BB">
        <w:rPr>
          <w:rFonts w:ascii="Times New Roman" w:hAnsi="Times New Roman" w:cs="Times New Roman"/>
          <w:sz w:val="24"/>
          <w:szCs w:val="24"/>
        </w:rPr>
        <w:t xml:space="preserve"> класиран на първо място и второто е</w:t>
      </w:r>
      <w:r w:rsidR="00B66310">
        <w:rPr>
          <w:rFonts w:ascii="Times New Roman" w:hAnsi="Times New Roman" w:cs="Times New Roman"/>
          <w:sz w:val="24"/>
          <w:szCs w:val="24"/>
        </w:rPr>
        <w:t>,</w:t>
      </w:r>
      <w:r w:rsidR="00B807BB" w:rsidRPr="00B807BB">
        <w:rPr>
          <w:rFonts w:ascii="Times New Roman" w:hAnsi="Times New Roman" w:cs="Times New Roman"/>
          <w:sz w:val="24"/>
          <w:szCs w:val="24"/>
        </w:rPr>
        <w:t xml:space="preserve"> че има неравнопоставеност между страните при определяне на най-доброто </w:t>
      </w:r>
      <w:r w:rsidR="00B66310">
        <w:rPr>
          <w:rFonts w:ascii="Times New Roman" w:hAnsi="Times New Roman" w:cs="Times New Roman"/>
          <w:sz w:val="24"/>
          <w:szCs w:val="24"/>
        </w:rPr>
        <w:t>ц</w:t>
      </w:r>
      <w:r w:rsidR="00B807BB" w:rsidRPr="00B807BB">
        <w:rPr>
          <w:rFonts w:ascii="Times New Roman" w:hAnsi="Times New Roman" w:cs="Times New Roman"/>
          <w:sz w:val="24"/>
          <w:szCs w:val="24"/>
        </w:rPr>
        <w:t>еново продължение</w:t>
      </w:r>
      <w:r w:rsidR="00B66310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B66310" w:rsidP="00B807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807BB" w:rsidRPr="00B807BB">
        <w:rPr>
          <w:rFonts w:ascii="Times New Roman" w:hAnsi="Times New Roman" w:cs="Times New Roman"/>
          <w:sz w:val="24"/>
          <w:szCs w:val="24"/>
        </w:rPr>
        <w:t xml:space="preserve"> тази насока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807BB" w:rsidRPr="00B807BB">
        <w:rPr>
          <w:rFonts w:ascii="Times New Roman" w:hAnsi="Times New Roman" w:cs="Times New Roman"/>
          <w:sz w:val="24"/>
          <w:szCs w:val="24"/>
        </w:rPr>
        <w:t xml:space="preserve"> както посочих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B807BB" w:rsidRPr="00B807BB">
        <w:rPr>
          <w:rFonts w:ascii="Times New Roman" w:hAnsi="Times New Roman" w:cs="Times New Roman"/>
          <w:sz w:val="24"/>
          <w:szCs w:val="24"/>
        </w:rPr>
        <w:t xml:space="preserve"> смятаме решението за незаконос</w:t>
      </w:r>
      <w:r w:rsidR="000D4615">
        <w:rPr>
          <w:rFonts w:ascii="Times New Roman" w:hAnsi="Times New Roman" w:cs="Times New Roman"/>
          <w:sz w:val="24"/>
          <w:szCs w:val="24"/>
        </w:rPr>
        <w:t>ъ</w:t>
      </w:r>
      <w:r w:rsidR="00B807BB" w:rsidRPr="00B807BB">
        <w:rPr>
          <w:rFonts w:ascii="Times New Roman" w:hAnsi="Times New Roman" w:cs="Times New Roman"/>
          <w:sz w:val="24"/>
          <w:szCs w:val="24"/>
        </w:rPr>
        <w:t>образно</w:t>
      </w:r>
      <w:r w:rsidR="000D4615">
        <w:rPr>
          <w:rFonts w:ascii="Times New Roman" w:hAnsi="Times New Roman" w:cs="Times New Roman"/>
          <w:sz w:val="24"/>
          <w:szCs w:val="24"/>
        </w:rPr>
        <w:t>,</w:t>
      </w:r>
      <w:r w:rsidR="00B807BB" w:rsidRPr="00B807BB">
        <w:rPr>
          <w:rFonts w:ascii="Times New Roman" w:hAnsi="Times New Roman" w:cs="Times New Roman"/>
          <w:sz w:val="24"/>
          <w:szCs w:val="24"/>
        </w:rPr>
        <w:t xml:space="preserve"> обжа</w:t>
      </w:r>
      <w:r w:rsidR="000D4615">
        <w:rPr>
          <w:rFonts w:ascii="Times New Roman" w:hAnsi="Times New Roman" w:cs="Times New Roman"/>
          <w:sz w:val="24"/>
          <w:szCs w:val="24"/>
        </w:rPr>
        <w:t>л</w:t>
      </w:r>
      <w:r w:rsidR="00B807BB" w:rsidRPr="00B807BB">
        <w:rPr>
          <w:rFonts w:ascii="Times New Roman" w:hAnsi="Times New Roman" w:cs="Times New Roman"/>
          <w:sz w:val="24"/>
          <w:szCs w:val="24"/>
        </w:rPr>
        <w:t>ван</w:t>
      </w:r>
      <w:r w:rsidR="000D4615">
        <w:rPr>
          <w:rFonts w:ascii="Times New Roman" w:hAnsi="Times New Roman" w:cs="Times New Roman"/>
          <w:sz w:val="24"/>
          <w:szCs w:val="24"/>
        </w:rPr>
        <w:t>о</w:t>
      </w:r>
      <w:r w:rsidR="00B807BB" w:rsidRPr="00B807BB">
        <w:rPr>
          <w:rFonts w:ascii="Times New Roman" w:hAnsi="Times New Roman" w:cs="Times New Roman"/>
          <w:sz w:val="24"/>
          <w:szCs w:val="24"/>
        </w:rPr>
        <w:t>то решение</w:t>
      </w:r>
      <w:r w:rsidR="000D4615">
        <w:rPr>
          <w:rFonts w:ascii="Times New Roman" w:hAnsi="Times New Roman" w:cs="Times New Roman"/>
          <w:sz w:val="24"/>
          <w:szCs w:val="24"/>
        </w:rPr>
        <w:t xml:space="preserve">, ще молим </w:t>
      </w:r>
      <w:r w:rsidR="00B807BB" w:rsidRPr="00B807BB">
        <w:rPr>
          <w:rFonts w:ascii="Times New Roman" w:hAnsi="Times New Roman" w:cs="Times New Roman"/>
          <w:sz w:val="24"/>
          <w:szCs w:val="24"/>
        </w:rPr>
        <w:t>да бъде върнат</w:t>
      </w:r>
      <w:r w:rsidR="000D4615">
        <w:rPr>
          <w:rFonts w:ascii="Times New Roman" w:hAnsi="Times New Roman" w:cs="Times New Roman"/>
          <w:sz w:val="24"/>
          <w:szCs w:val="24"/>
        </w:rPr>
        <w:t>а</w:t>
      </w:r>
      <w:r w:rsidR="00B807BB" w:rsidRPr="00B807BB">
        <w:rPr>
          <w:rFonts w:ascii="Times New Roman" w:hAnsi="Times New Roman" w:cs="Times New Roman"/>
          <w:sz w:val="24"/>
          <w:szCs w:val="24"/>
        </w:rPr>
        <w:t xml:space="preserve"> обществената поръчка от първото правилно </w:t>
      </w:r>
      <w:r w:rsidR="000D4615">
        <w:rPr>
          <w:rFonts w:ascii="Times New Roman" w:hAnsi="Times New Roman" w:cs="Times New Roman"/>
          <w:sz w:val="24"/>
          <w:szCs w:val="24"/>
        </w:rPr>
        <w:t xml:space="preserve">и </w:t>
      </w:r>
      <w:r w:rsidR="00B807BB" w:rsidRPr="00B807BB">
        <w:rPr>
          <w:rFonts w:ascii="Times New Roman" w:hAnsi="Times New Roman" w:cs="Times New Roman"/>
          <w:sz w:val="24"/>
          <w:szCs w:val="24"/>
        </w:rPr>
        <w:t>законос</w:t>
      </w:r>
      <w:r w:rsidR="000D4615">
        <w:rPr>
          <w:rFonts w:ascii="Times New Roman" w:hAnsi="Times New Roman" w:cs="Times New Roman"/>
          <w:sz w:val="24"/>
          <w:szCs w:val="24"/>
        </w:rPr>
        <w:t>ъо</w:t>
      </w:r>
      <w:r w:rsidR="00B807BB" w:rsidRPr="00B807BB">
        <w:rPr>
          <w:rFonts w:ascii="Times New Roman" w:hAnsi="Times New Roman" w:cs="Times New Roman"/>
          <w:sz w:val="24"/>
          <w:szCs w:val="24"/>
        </w:rPr>
        <w:t>бразно действие</w:t>
      </w:r>
      <w:r w:rsidR="000D4615">
        <w:rPr>
          <w:rFonts w:ascii="Times New Roman" w:hAnsi="Times New Roman" w:cs="Times New Roman"/>
          <w:sz w:val="24"/>
          <w:szCs w:val="24"/>
        </w:rPr>
        <w:t>,</w:t>
      </w:r>
      <w:r w:rsidR="00B807BB" w:rsidRPr="00B807BB">
        <w:rPr>
          <w:rFonts w:ascii="Times New Roman" w:hAnsi="Times New Roman" w:cs="Times New Roman"/>
          <w:sz w:val="24"/>
          <w:szCs w:val="24"/>
        </w:rPr>
        <w:t xml:space="preserve"> което е извършено</w:t>
      </w:r>
      <w:r w:rsidR="000D4615">
        <w:rPr>
          <w:rFonts w:ascii="Times New Roman" w:hAnsi="Times New Roman" w:cs="Times New Roman"/>
          <w:sz w:val="24"/>
          <w:szCs w:val="24"/>
        </w:rPr>
        <w:t>. М</w:t>
      </w:r>
      <w:r w:rsidR="00B807BB" w:rsidRPr="00B807BB">
        <w:rPr>
          <w:rFonts w:ascii="Times New Roman" w:hAnsi="Times New Roman" w:cs="Times New Roman"/>
          <w:sz w:val="24"/>
          <w:szCs w:val="24"/>
        </w:rPr>
        <w:t xml:space="preserve">оля </w:t>
      </w:r>
      <w:r w:rsidR="000D4615">
        <w:rPr>
          <w:rFonts w:ascii="Times New Roman" w:hAnsi="Times New Roman" w:cs="Times New Roman"/>
          <w:sz w:val="24"/>
          <w:szCs w:val="24"/>
        </w:rPr>
        <w:t xml:space="preserve">и да се произнесете </w:t>
      </w:r>
      <w:r w:rsidR="00B807BB" w:rsidRPr="00B807BB">
        <w:rPr>
          <w:rFonts w:ascii="Times New Roman" w:hAnsi="Times New Roman" w:cs="Times New Roman"/>
          <w:sz w:val="24"/>
          <w:szCs w:val="24"/>
        </w:rPr>
        <w:t>за разноските по делото</w:t>
      </w:r>
      <w:r w:rsidR="000D4615">
        <w:rPr>
          <w:rFonts w:ascii="Times New Roman" w:hAnsi="Times New Roman" w:cs="Times New Roman"/>
          <w:sz w:val="24"/>
          <w:szCs w:val="24"/>
        </w:rPr>
        <w:t>,</w:t>
      </w:r>
      <w:r w:rsidR="00B807BB" w:rsidRPr="00B807BB">
        <w:rPr>
          <w:rFonts w:ascii="Times New Roman" w:hAnsi="Times New Roman" w:cs="Times New Roman"/>
          <w:sz w:val="24"/>
          <w:szCs w:val="24"/>
        </w:rPr>
        <w:t xml:space="preserve"> имаме приложения договор за правна помощ </w:t>
      </w:r>
      <w:r w:rsidR="000D4615">
        <w:rPr>
          <w:rFonts w:ascii="Times New Roman" w:hAnsi="Times New Roman" w:cs="Times New Roman"/>
          <w:sz w:val="24"/>
          <w:szCs w:val="24"/>
        </w:rPr>
        <w:t xml:space="preserve">и </w:t>
      </w:r>
      <w:r w:rsidR="00B807BB" w:rsidRPr="00B807BB">
        <w:rPr>
          <w:rFonts w:ascii="Times New Roman" w:hAnsi="Times New Roman" w:cs="Times New Roman"/>
          <w:sz w:val="24"/>
          <w:szCs w:val="24"/>
        </w:rPr>
        <w:t>списък на разходите.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4615" w:rsidRDefault="000D461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4615" w:rsidRDefault="000D461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D4615" w:rsidRDefault="000D461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BDA" w:rsidRDefault="00BC1BDA">
      <w:pPr>
        <w:spacing w:after="0" w:line="240" w:lineRule="auto"/>
      </w:pPr>
      <w:r>
        <w:separator/>
      </w:r>
    </w:p>
  </w:endnote>
  <w:endnote w:type="continuationSeparator" w:id="0">
    <w:p w:rsidR="00BC1BDA" w:rsidRDefault="00BC1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29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C1B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BDA" w:rsidRDefault="00BC1BDA">
      <w:pPr>
        <w:spacing w:after="0" w:line="240" w:lineRule="auto"/>
      </w:pPr>
      <w:r>
        <w:separator/>
      </w:r>
    </w:p>
  </w:footnote>
  <w:footnote w:type="continuationSeparator" w:id="0">
    <w:p w:rsidR="00BC1BDA" w:rsidRDefault="00BC1B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D4615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A22"/>
    <w:rsid w:val="00184F64"/>
    <w:rsid w:val="00187798"/>
    <w:rsid w:val="00192A75"/>
    <w:rsid w:val="001A5657"/>
    <w:rsid w:val="001B5852"/>
    <w:rsid w:val="001C0AE8"/>
    <w:rsid w:val="001C64CF"/>
    <w:rsid w:val="001D3D11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E0242"/>
    <w:rsid w:val="003F0A5F"/>
    <w:rsid w:val="00430410"/>
    <w:rsid w:val="0043084E"/>
    <w:rsid w:val="00442E16"/>
    <w:rsid w:val="0045111B"/>
    <w:rsid w:val="00497278"/>
    <w:rsid w:val="004B6DFD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A7448"/>
    <w:rsid w:val="005B6CE4"/>
    <w:rsid w:val="005C3EDE"/>
    <w:rsid w:val="005F6C72"/>
    <w:rsid w:val="005F7A85"/>
    <w:rsid w:val="00634601"/>
    <w:rsid w:val="006376F0"/>
    <w:rsid w:val="00651000"/>
    <w:rsid w:val="00660073"/>
    <w:rsid w:val="00674AB3"/>
    <w:rsid w:val="006756BC"/>
    <w:rsid w:val="006835F6"/>
    <w:rsid w:val="00693336"/>
    <w:rsid w:val="006B602D"/>
    <w:rsid w:val="006D6F92"/>
    <w:rsid w:val="006F7E5B"/>
    <w:rsid w:val="00705E2F"/>
    <w:rsid w:val="00706CE0"/>
    <w:rsid w:val="00730C8A"/>
    <w:rsid w:val="0074031E"/>
    <w:rsid w:val="00743758"/>
    <w:rsid w:val="00750D6F"/>
    <w:rsid w:val="0078282C"/>
    <w:rsid w:val="00786357"/>
    <w:rsid w:val="00795192"/>
    <w:rsid w:val="007A62E6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3B55"/>
    <w:rsid w:val="00897632"/>
    <w:rsid w:val="008A02DB"/>
    <w:rsid w:val="008B5984"/>
    <w:rsid w:val="008C7AC4"/>
    <w:rsid w:val="008D2750"/>
    <w:rsid w:val="008D787A"/>
    <w:rsid w:val="008F3696"/>
    <w:rsid w:val="0090373C"/>
    <w:rsid w:val="00914A64"/>
    <w:rsid w:val="00943C03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267ED"/>
    <w:rsid w:val="00A41E21"/>
    <w:rsid w:val="00A5596F"/>
    <w:rsid w:val="00A82209"/>
    <w:rsid w:val="00A8758D"/>
    <w:rsid w:val="00A87C61"/>
    <w:rsid w:val="00A90498"/>
    <w:rsid w:val="00A946F8"/>
    <w:rsid w:val="00AC219A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66310"/>
    <w:rsid w:val="00B807BB"/>
    <w:rsid w:val="00B8572D"/>
    <w:rsid w:val="00B8743C"/>
    <w:rsid w:val="00B96D81"/>
    <w:rsid w:val="00BA4E2B"/>
    <w:rsid w:val="00BB0F67"/>
    <w:rsid w:val="00BC1BDA"/>
    <w:rsid w:val="00BE15FA"/>
    <w:rsid w:val="00BE627F"/>
    <w:rsid w:val="00BF12DB"/>
    <w:rsid w:val="00BF32E4"/>
    <w:rsid w:val="00C02A37"/>
    <w:rsid w:val="00CA46AF"/>
    <w:rsid w:val="00CC25B6"/>
    <w:rsid w:val="00D22853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EE617A"/>
    <w:rsid w:val="00EF00F6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  <w:rsid w:val="00FE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2B5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2000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2024-05-20T07:59:00Z</dcterms:created>
  <dcterms:modified xsi:type="dcterms:W3CDTF">2024-05-20T07:59:00Z</dcterms:modified>
</cp:coreProperties>
</file>